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9C" w:rsidRDefault="00E37A9C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дошкольное учреждение «Кормиловский детский сад №3 «Юбилейный»</w:t>
      </w:r>
    </w:p>
    <w:p w:rsidR="00E37A9C" w:rsidRDefault="00E37A9C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9C" w:rsidRDefault="00427F9A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7F9A">
        <w:rPr>
          <w:rFonts w:ascii="Times New Roman" w:hAnsi="Times New Roman" w:cs="Times New Roman"/>
          <w:b/>
          <w:sz w:val="28"/>
          <w:szCs w:val="28"/>
        </w:rPr>
        <w:t>Кон</w:t>
      </w:r>
      <w:r w:rsidR="00E37A9C">
        <w:rPr>
          <w:rFonts w:ascii="Times New Roman" w:hAnsi="Times New Roman" w:cs="Times New Roman"/>
          <w:b/>
          <w:sz w:val="28"/>
          <w:szCs w:val="28"/>
        </w:rPr>
        <w:t>сультация для педагогов на тему:</w:t>
      </w:r>
    </w:p>
    <w:p w:rsidR="00587AC2" w:rsidRDefault="00427F9A" w:rsidP="0042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9A">
        <w:rPr>
          <w:rFonts w:ascii="Times New Roman" w:hAnsi="Times New Roman" w:cs="Times New Roman"/>
          <w:b/>
          <w:sz w:val="28"/>
          <w:szCs w:val="28"/>
        </w:rPr>
        <w:t>«Формирование гражданской позиции у дошкольников через организацию предметно-развивающей среды в соответствии ФГОС»</w:t>
      </w:r>
      <w:bookmarkEnd w:id="0"/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E37A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E37A9C" w:rsidRDefault="00E37A9C" w:rsidP="00E37A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</w:t>
      </w:r>
    </w:p>
    <w:p w:rsidR="00E37A9C" w:rsidRDefault="00E37A9C" w:rsidP="00E37A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Владимировна</w:t>
      </w: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E37A9C">
      <w:pPr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42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9C" w:rsidRDefault="00E37A9C" w:rsidP="00E37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lastRenderedPageBreak/>
        <w:t xml:space="preserve">Одним из условий реализации системы патриотического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ДОУ является правильная организация развивающей предметной среды, которая должна способствовать развитию ребенка в целом. Необходимо создать в своей группе все необходимые условия для проведения системной работы.</w:t>
      </w:r>
    </w:p>
    <w:p w:rsidR="00427F9A" w:rsidRPr="00427F9A" w:rsidRDefault="00324017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Национально-</w:t>
      </w:r>
      <w:r w:rsidR="00427F9A">
        <w:rPr>
          <w:rFonts w:ascii="Times New Roman" w:hAnsi="Times New Roman" w:cs="Times New Roman"/>
          <w:sz w:val="28"/>
          <w:szCs w:val="28"/>
        </w:rPr>
        <w:t>п</w:t>
      </w:r>
      <w:r w:rsidR="00427F9A" w:rsidRPr="00427F9A">
        <w:rPr>
          <w:rFonts w:ascii="Times New Roman" w:hAnsi="Times New Roman" w:cs="Times New Roman"/>
          <w:sz w:val="28"/>
          <w:szCs w:val="28"/>
        </w:rPr>
        <w:t xml:space="preserve">атриотический уголок в детском саду помогает педагогам познакомить детей: с историей и достопримечательностями родного края, животными и растениями, транспортом; с государственными символами родной страны и </w:t>
      </w:r>
      <w:r w:rsidR="00427F9A">
        <w:rPr>
          <w:rFonts w:ascii="Times New Roman" w:hAnsi="Times New Roman" w:cs="Times New Roman"/>
          <w:sz w:val="28"/>
          <w:szCs w:val="28"/>
        </w:rPr>
        <w:t>села/</w:t>
      </w:r>
      <w:r w:rsidR="00427F9A" w:rsidRPr="00427F9A">
        <w:rPr>
          <w:rFonts w:ascii="Times New Roman" w:hAnsi="Times New Roman" w:cs="Times New Roman"/>
          <w:sz w:val="28"/>
          <w:szCs w:val="28"/>
        </w:rPr>
        <w:t>города (флагом, гербом, гимном, порт</w:t>
      </w:r>
      <w:r w:rsidR="00427F9A">
        <w:rPr>
          <w:rFonts w:ascii="Times New Roman" w:hAnsi="Times New Roman" w:cs="Times New Roman"/>
          <w:sz w:val="28"/>
          <w:szCs w:val="28"/>
        </w:rPr>
        <w:t>ретами президента</w:t>
      </w:r>
      <w:r w:rsidR="00427F9A" w:rsidRPr="00427F9A">
        <w:rPr>
          <w:rFonts w:ascii="Times New Roman" w:hAnsi="Times New Roman" w:cs="Times New Roman"/>
          <w:sz w:val="28"/>
          <w:szCs w:val="28"/>
        </w:rPr>
        <w:t>); с русскими народными промыслами и традициями других народов</w:t>
      </w:r>
      <w:r w:rsidR="00E37A9C">
        <w:rPr>
          <w:rFonts w:ascii="Times New Roman" w:hAnsi="Times New Roman" w:cs="Times New Roman"/>
          <w:sz w:val="28"/>
          <w:szCs w:val="28"/>
        </w:rPr>
        <w:t xml:space="preserve"> </w:t>
      </w:r>
      <w:r w:rsidR="00427F9A">
        <w:rPr>
          <w:rFonts w:ascii="Times New Roman" w:hAnsi="Times New Roman" w:cs="Times New Roman"/>
          <w:sz w:val="28"/>
          <w:szCs w:val="28"/>
        </w:rPr>
        <w:t>России</w:t>
      </w:r>
      <w:r w:rsidR="00427F9A" w:rsidRPr="00427F9A">
        <w:rPr>
          <w:rFonts w:ascii="Times New Roman" w:hAnsi="Times New Roman" w:cs="Times New Roman"/>
          <w:sz w:val="28"/>
          <w:szCs w:val="28"/>
        </w:rPr>
        <w:t xml:space="preserve">. Благодаря материалам такой зоны развивается интерес и уважение детей к своей семье и своему дошкольному учреждению, труду людей разных профессий, достижениям известных людей </w:t>
      </w:r>
      <w:r w:rsidR="00427F9A">
        <w:rPr>
          <w:rFonts w:ascii="Times New Roman" w:hAnsi="Times New Roman" w:cs="Times New Roman"/>
          <w:sz w:val="28"/>
          <w:szCs w:val="28"/>
        </w:rPr>
        <w:t>села/</w:t>
      </w:r>
      <w:r w:rsidR="00427F9A" w:rsidRPr="00427F9A">
        <w:rPr>
          <w:rFonts w:ascii="Times New Roman" w:hAnsi="Times New Roman" w:cs="Times New Roman"/>
          <w:sz w:val="28"/>
          <w:szCs w:val="28"/>
        </w:rPr>
        <w:t>города и страны.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Правильное оформление </w:t>
      </w:r>
      <w:r w:rsidR="00324017">
        <w:rPr>
          <w:rFonts w:ascii="Times New Roman" w:hAnsi="Times New Roman" w:cs="Times New Roman"/>
          <w:sz w:val="28"/>
          <w:szCs w:val="28"/>
        </w:rPr>
        <w:t>национально-</w:t>
      </w:r>
      <w:r w:rsidRPr="00427F9A">
        <w:rPr>
          <w:rFonts w:ascii="Times New Roman" w:hAnsi="Times New Roman" w:cs="Times New Roman"/>
          <w:sz w:val="28"/>
          <w:szCs w:val="28"/>
        </w:rPr>
        <w:t xml:space="preserve">патриотического уголка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427F9A">
        <w:rPr>
          <w:rFonts w:ascii="Times New Roman" w:hAnsi="Times New Roman" w:cs="Times New Roman"/>
          <w:sz w:val="28"/>
          <w:szCs w:val="28"/>
        </w:rPr>
        <w:t xml:space="preserve"> позволит привлечь к изучению каждого ребенка, поможет подобрать материал по силам и интересам, а также наладить совместную работу с педагогом и сверстниками. Материалы в уголке должны отражать основные направления педагогической работы по воспитанию патриотизма: «Семья», «Родной край», «Народные промыслы», «Знакомство с трудом взрослых», «Воспитание любви и уважения к защитникам Отечества», «Москва – столица нашей Родины».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Обязательными атрибутами для уголка являются: гимн</w:t>
      </w:r>
      <w:r>
        <w:rPr>
          <w:rFonts w:ascii="Times New Roman" w:hAnsi="Times New Roman" w:cs="Times New Roman"/>
          <w:sz w:val="28"/>
          <w:szCs w:val="28"/>
        </w:rPr>
        <w:t xml:space="preserve"> (в записи)</w:t>
      </w:r>
      <w:r w:rsidRPr="00427F9A">
        <w:rPr>
          <w:rFonts w:ascii="Times New Roman" w:hAnsi="Times New Roman" w:cs="Times New Roman"/>
          <w:sz w:val="28"/>
          <w:szCs w:val="28"/>
        </w:rPr>
        <w:t>, флаг России, портрет президента и герб России</w:t>
      </w:r>
      <w:r w:rsidR="00E37A9C">
        <w:rPr>
          <w:rFonts w:ascii="Times New Roman" w:hAnsi="Times New Roman" w:cs="Times New Roman"/>
          <w:sz w:val="28"/>
          <w:szCs w:val="28"/>
        </w:rPr>
        <w:t xml:space="preserve">. </w:t>
      </w:r>
      <w:r w:rsidRPr="00427F9A">
        <w:rPr>
          <w:rFonts w:ascii="Times New Roman" w:hAnsi="Times New Roman" w:cs="Times New Roman"/>
          <w:sz w:val="28"/>
          <w:szCs w:val="28"/>
        </w:rPr>
        <w:t>Гимн — торжественное музыкально-поэтическое произведение, символ нашего государства. Обычно оформляется в текстовом варианте и находится на стенде. Однако обязательно в уголке должна находиться музыкальная версия для прослушивания детьми. Флаг Российской Федерации – полотно прямоугольной формы трех цветов: белого, синего, красного (сверху — вниз). Белый цвет означает мир, чистоту; синий – символ веры и постоянства; красный – энергия, сила и кровь, пролитая за Родину. В уголке флаг может быть представлен в разных вариантах, как большим полотном на стене или стоящим на древке, либо маленьким флагом на специальной подставке.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Герб России – еще один государственный символ, четырехугольный щит с изображением золотого коронованного двуглавого орла с державой и скипетром в лапах. На груди орла в красном щите — изображения святого Георгия Победоносца, поражающего змея. Портрет президента страны также размещается на стенде с государственной символикой, преимущественно в центре или слева.</w:t>
      </w:r>
      <w:r w:rsidR="00795734">
        <w:rPr>
          <w:rFonts w:ascii="Times New Roman" w:hAnsi="Times New Roman" w:cs="Times New Roman"/>
          <w:sz w:val="28"/>
          <w:szCs w:val="28"/>
        </w:rPr>
        <w:t xml:space="preserve"> (Так же и символика </w:t>
      </w:r>
      <w:r w:rsidR="00E37A9C">
        <w:rPr>
          <w:rFonts w:ascii="Times New Roman" w:hAnsi="Times New Roman" w:cs="Times New Roman"/>
          <w:sz w:val="28"/>
          <w:szCs w:val="28"/>
        </w:rPr>
        <w:t>Омской области</w:t>
      </w:r>
      <w:r w:rsidR="00795734">
        <w:rPr>
          <w:rFonts w:ascii="Times New Roman" w:hAnsi="Times New Roman" w:cs="Times New Roman"/>
          <w:sz w:val="28"/>
          <w:szCs w:val="28"/>
        </w:rPr>
        <w:t>)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Расположение предметов и организация уголка могут иметь несколько вариантов в зависимости от возраста воспитанников. </w:t>
      </w:r>
      <w:r w:rsidR="00795734">
        <w:rPr>
          <w:rFonts w:ascii="Times New Roman" w:hAnsi="Times New Roman" w:cs="Times New Roman"/>
          <w:sz w:val="28"/>
          <w:szCs w:val="28"/>
        </w:rPr>
        <w:t>Национальные п</w:t>
      </w:r>
      <w:r w:rsidRPr="00427F9A">
        <w:rPr>
          <w:rFonts w:ascii="Times New Roman" w:hAnsi="Times New Roman" w:cs="Times New Roman"/>
          <w:sz w:val="28"/>
          <w:szCs w:val="28"/>
        </w:rPr>
        <w:t>атриотические уголки в детском саду для младших групп могут быть представлены в основном материалами по знакомству с ближайшим окружением. Это в первую очередь: папки, дидактические игры, иллюстрации по темам «Взрослые люди», «Семья», «Дом, в котором ты живешь», «Ребенок и его сверстники», «Эмоции», «Правила поведения в общественных местах». Также в уголке располагают: макеты и фотографии группы, дошкольного учреждения, улицы; предметы старины, русские народные игрушки, художественная литература для малышей.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5734">
        <w:rPr>
          <w:rFonts w:ascii="Times New Roman" w:hAnsi="Times New Roman" w:cs="Times New Roman"/>
          <w:sz w:val="28"/>
          <w:szCs w:val="28"/>
        </w:rPr>
        <w:t>в</w:t>
      </w:r>
      <w:r w:rsidRPr="00427F9A">
        <w:rPr>
          <w:rFonts w:ascii="Times New Roman" w:hAnsi="Times New Roman" w:cs="Times New Roman"/>
          <w:sz w:val="28"/>
          <w:szCs w:val="28"/>
        </w:rPr>
        <w:t xml:space="preserve"> средней групп</w:t>
      </w:r>
      <w:r w:rsidR="00795734">
        <w:rPr>
          <w:rFonts w:ascii="Times New Roman" w:hAnsi="Times New Roman" w:cs="Times New Roman"/>
          <w:sz w:val="28"/>
          <w:szCs w:val="28"/>
        </w:rPr>
        <w:t>е</w:t>
      </w:r>
      <w:r w:rsidRPr="00427F9A">
        <w:rPr>
          <w:rFonts w:ascii="Times New Roman" w:hAnsi="Times New Roman" w:cs="Times New Roman"/>
          <w:sz w:val="28"/>
          <w:szCs w:val="28"/>
        </w:rPr>
        <w:t xml:space="preserve"> добавляется материал о семейных праздниках и традициях. Помимо макета улицы и ДОУ добавляются альбомы, открытки с достопримечательностями родного города/поселка, знаменитыми горожанами, </w:t>
      </w:r>
      <w:r w:rsidRPr="00427F9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животного и растительного мира, транспорта, архитектуры. В средней группе в оформлении уголка появляются элементы государственной и муниципальной символики (флаг и герб, а также папки с иллюстрациями по теме «Защитники Отечества». По соседству с материалами о транспорте родного края </w:t>
      </w:r>
      <w:r w:rsidR="00795734">
        <w:rPr>
          <w:rFonts w:ascii="Times New Roman" w:hAnsi="Times New Roman" w:cs="Times New Roman"/>
          <w:sz w:val="28"/>
          <w:szCs w:val="28"/>
        </w:rPr>
        <w:t>целесообразно оформить «Уголок ПДД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детском саду». Это позволит подойти к решению образовательных задач комплексно.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В старших группах уголки могут быть представлены семейными фотоальбомами, самодельными книгами на темы «Герб моей семьи», «Семейное древо». Тематические папки с иллюстрациями об истории родного края, промышленности, достопримечательностях, культуре и образовании и так далее. В уголке присутствуют все символы государства и родного края (гимн, флаг, герб, портрет</w:t>
      </w:r>
      <w:r w:rsidR="00795734">
        <w:rPr>
          <w:rFonts w:ascii="Times New Roman" w:hAnsi="Times New Roman" w:cs="Times New Roman"/>
          <w:sz w:val="28"/>
          <w:szCs w:val="28"/>
        </w:rPr>
        <w:t xml:space="preserve"> президента страны</w:t>
      </w:r>
      <w:r w:rsidRPr="00427F9A">
        <w:rPr>
          <w:rFonts w:ascii="Times New Roman" w:hAnsi="Times New Roman" w:cs="Times New Roman"/>
          <w:sz w:val="28"/>
          <w:szCs w:val="28"/>
        </w:rPr>
        <w:t>); карты РФ и края, адаптированные</w:t>
      </w:r>
      <w:r w:rsidR="00795734">
        <w:rPr>
          <w:rFonts w:ascii="Times New Roman" w:hAnsi="Times New Roman" w:cs="Times New Roman"/>
          <w:sz w:val="28"/>
          <w:szCs w:val="28"/>
        </w:rPr>
        <w:t xml:space="preserve"> для детей. Вводится материал об основных национальностя</w:t>
      </w:r>
      <w:r w:rsidR="00324017">
        <w:rPr>
          <w:rFonts w:ascii="Times New Roman" w:hAnsi="Times New Roman" w:cs="Times New Roman"/>
          <w:sz w:val="28"/>
          <w:szCs w:val="28"/>
        </w:rPr>
        <w:t>х</w:t>
      </w:r>
      <w:r w:rsidR="00795734">
        <w:rPr>
          <w:rFonts w:ascii="Times New Roman" w:hAnsi="Times New Roman" w:cs="Times New Roman"/>
          <w:sz w:val="28"/>
          <w:szCs w:val="28"/>
        </w:rPr>
        <w:t xml:space="preserve"> </w:t>
      </w:r>
      <w:r w:rsidR="00324017">
        <w:rPr>
          <w:rFonts w:ascii="Times New Roman" w:hAnsi="Times New Roman" w:cs="Times New Roman"/>
          <w:sz w:val="28"/>
          <w:szCs w:val="28"/>
        </w:rPr>
        <w:t>(религиях) родного края, страны</w:t>
      </w:r>
      <w:r w:rsidRPr="00427F9A">
        <w:rPr>
          <w:rFonts w:ascii="Times New Roman" w:hAnsi="Times New Roman" w:cs="Times New Roman"/>
          <w:sz w:val="28"/>
          <w:szCs w:val="28"/>
        </w:rPr>
        <w:t>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 xml:space="preserve">Уголок по </w:t>
      </w:r>
      <w:r w:rsidR="00324017">
        <w:rPr>
          <w:rFonts w:ascii="Times New Roman" w:hAnsi="Times New Roman" w:cs="Times New Roman"/>
          <w:sz w:val="28"/>
          <w:szCs w:val="28"/>
        </w:rPr>
        <w:t>ПДД</w:t>
      </w:r>
      <w:r w:rsidRPr="00427F9A">
        <w:rPr>
          <w:rFonts w:ascii="Times New Roman" w:hAnsi="Times New Roman" w:cs="Times New Roman"/>
          <w:sz w:val="28"/>
          <w:szCs w:val="28"/>
        </w:rPr>
        <w:t xml:space="preserve"> в детском саду для старших дошкольников также целесообразно разместить недалеко от патриотического уголка. В него включаются рисунки детей по безопасности дорожного движения, отдельные иллюстрации или фотографии с видами светофоров и переходов, знаков дорожного движения. Сюда могут быть включены фотографии с улиц родного </w:t>
      </w:r>
      <w:r w:rsidR="00324017">
        <w:rPr>
          <w:rFonts w:ascii="Times New Roman" w:hAnsi="Times New Roman" w:cs="Times New Roman"/>
          <w:sz w:val="28"/>
          <w:szCs w:val="28"/>
        </w:rPr>
        <w:t>села/</w:t>
      </w:r>
      <w:r w:rsidRPr="00427F9A">
        <w:rPr>
          <w:rFonts w:ascii="Times New Roman" w:hAnsi="Times New Roman" w:cs="Times New Roman"/>
          <w:sz w:val="28"/>
          <w:szCs w:val="28"/>
        </w:rPr>
        <w:t>города.</w:t>
      </w:r>
    </w:p>
    <w:p w:rsidR="00427F9A" w:rsidRPr="00427F9A" w:rsidRDefault="00427F9A" w:rsidP="00427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9A">
        <w:rPr>
          <w:rFonts w:ascii="Times New Roman" w:hAnsi="Times New Roman" w:cs="Times New Roman"/>
          <w:sz w:val="28"/>
          <w:szCs w:val="28"/>
        </w:rPr>
        <w:t>Таким образом, оформляя патриотический уголок в группе дошкольного учреждения, главное учитывать возрастные возможности детей и задачи, которые предстоит решить в данном возрасте. Не стоит также забывать про обязательную безопасность, доступность и эстетичность материалов.</w:t>
      </w:r>
    </w:p>
    <w:sectPr w:rsidR="00427F9A" w:rsidRPr="00427F9A" w:rsidSect="00E37A9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51"/>
    <w:rsid w:val="00324017"/>
    <w:rsid w:val="00427F9A"/>
    <w:rsid w:val="00587AC2"/>
    <w:rsid w:val="00795734"/>
    <w:rsid w:val="009F0651"/>
    <w:rsid w:val="00E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0ПЕРАТ0Р</cp:lastModifiedBy>
  <cp:revision>2</cp:revision>
  <cp:lastPrinted>2024-10-17T08:22:00Z</cp:lastPrinted>
  <dcterms:created xsi:type="dcterms:W3CDTF">2024-10-17T08:23:00Z</dcterms:created>
  <dcterms:modified xsi:type="dcterms:W3CDTF">2024-10-17T08:23:00Z</dcterms:modified>
</cp:coreProperties>
</file>